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E21" w:rsidRDefault="00A87148">
      <w:pPr>
        <w:tabs>
          <w:tab w:val="left" w:pos="3825"/>
          <w:tab w:val="center" w:pos="4677"/>
        </w:tabs>
        <w:ind w:left="-1134"/>
        <w:jc w:val="right"/>
        <w:rPr>
          <w:rFonts w:ascii="Times New Roman CYR" w:hAnsi="Times New Roman CYR" w:cs="Times New Roman CYR"/>
          <w:b/>
          <w:bCs/>
        </w:rPr>
      </w:pPr>
      <w:r w:rsidRPr="00A87148">
        <w:rPr>
          <w:rFonts w:ascii="Times New Roman CYR" w:hAnsi="Times New Roman CYR" w:cs="Times New Roman CYR"/>
          <w:b/>
          <w:bCs/>
        </w:rPr>
        <w:t>УТВЕРЖДАЮ</w:t>
      </w:r>
    </w:p>
    <w:p w:rsidR="00A87148" w:rsidRPr="00A87148" w:rsidRDefault="00A87148" w:rsidP="00A87148">
      <w:pPr>
        <w:tabs>
          <w:tab w:val="left" w:pos="3825"/>
          <w:tab w:val="center" w:pos="4677"/>
        </w:tabs>
        <w:spacing w:line="276" w:lineRule="auto"/>
        <w:ind w:left="-1134"/>
        <w:jc w:val="right"/>
        <w:rPr>
          <w:rFonts w:hint="eastAsia"/>
        </w:rPr>
      </w:pPr>
    </w:p>
    <w:p w:rsidR="00A87148" w:rsidRPr="00A87148" w:rsidRDefault="00621E60" w:rsidP="00A87148">
      <w:pPr>
        <w:tabs>
          <w:tab w:val="left" w:pos="3825"/>
          <w:tab w:val="center" w:pos="4677"/>
        </w:tabs>
        <w:spacing w:line="276" w:lineRule="auto"/>
        <w:ind w:left="-1134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Директор ГКОУ РД </w:t>
      </w:r>
      <w:proofErr w:type="gramStart"/>
      <w:r>
        <w:rPr>
          <w:rFonts w:ascii="Times New Roman CYR" w:hAnsi="Times New Roman CYR" w:cs="Times New Roman CYR"/>
          <w:b/>
          <w:bCs/>
        </w:rPr>
        <w:t xml:space="preserve">« </w:t>
      </w:r>
      <w:proofErr w:type="spellStart"/>
      <w:r>
        <w:rPr>
          <w:rFonts w:ascii="Times New Roman CYR" w:hAnsi="Times New Roman CYR" w:cs="Times New Roman CYR"/>
          <w:b/>
          <w:bCs/>
        </w:rPr>
        <w:t>Ургулайская</w:t>
      </w:r>
      <w:proofErr w:type="spellEnd"/>
      <w:proofErr w:type="gramEnd"/>
      <w:r>
        <w:rPr>
          <w:rFonts w:ascii="Times New Roman CYR" w:hAnsi="Times New Roman CYR" w:cs="Times New Roman CYR"/>
          <w:b/>
          <w:bCs/>
        </w:rPr>
        <w:t xml:space="preserve"> О</w:t>
      </w:r>
      <w:r w:rsidR="00A87148" w:rsidRPr="00A87148">
        <w:rPr>
          <w:rFonts w:ascii="Times New Roman CYR" w:hAnsi="Times New Roman CYR" w:cs="Times New Roman CYR"/>
          <w:b/>
          <w:bCs/>
        </w:rPr>
        <w:t>ОШ</w:t>
      </w:r>
    </w:p>
    <w:p w:rsidR="00A87148" w:rsidRPr="00A87148" w:rsidRDefault="00A87148" w:rsidP="00A87148">
      <w:pPr>
        <w:tabs>
          <w:tab w:val="left" w:pos="3825"/>
          <w:tab w:val="center" w:pos="4677"/>
        </w:tabs>
        <w:spacing w:line="276" w:lineRule="auto"/>
        <w:ind w:left="-1134"/>
        <w:jc w:val="right"/>
        <w:rPr>
          <w:rFonts w:ascii="Times New Roman CYR" w:hAnsi="Times New Roman CYR" w:cs="Times New Roman CYR"/>
          <w:b/>
          <w:bCs/>
        </w:rPr>
      </w:pPr>
      <w:r w:rsidRPr="00A87148">
        <w:rPr>
          <w:rFonts w:ascii="Times New Roman CYR" w:hAnsi="Times New Roman CYR" w:cs="Times New Roman CYR"/>
          <w:b/>
          <w:bCs/>
        </w:rPr>
        <w:t xml:space="preserve"> </w:t>
      </w:r>
      <w:proofErr w:type="spellStart"/>
      <w:r w:rsidR="00621E60">
        <w:rPr>
          <w:rFonts w:ascii="Times New Roman CYR" w:hAnsi="Times New Roman CYR" w:cs="Times New Roman CYR"/>
          <w:b/>
          <w:bCs/>
        </w:rPr>
        <w:t>Цумадинского</w:t>
      </w:r>
      <w:proofErr w:type="spellEnd"/>
      <w:r w:rsidR="00621E60">
        <w:rPr>
          <w:rFonts w:ascii="Times New Roman CYR" w:hAnsi="Times New Roman CYR" w:cs="Times New Roman CYR"/>
          <w:b/>
          <w:bCs/>
        </w:rPr>
        <w:t xml:space="preserve"> района»</w:t>
      </w:r>
      <w:r w:rsidRPr="00A87148">
        <w:rPr>
          <w:rFonts w:ascii="Times New Roman CYR" w:hAnsi="Times New Roman CYR" w:cs="Times New Roman CYR"/>
          <w:b/>
          <w:bCs/>
        </w:rPr>
        <w:t xml:space="preserve"> </w:t>
      </w:r>
    </w:p>
    <w:p w:rsidR="00D65E21" w:rsidRPr="00A87148" w:rsidRDefault="00A87148" w:rsidP="00A87148">
      <w:pPr>
        <w:spacing w:line="276" w:lineRule="auto"/>
        <w:jc w:val="right"/>
        <w:rPr>
          <w:rFonts w:hint="eastAsia"/>
        </w:rPr>
      </w:pPr>
      <w:r w:rsidRPr="00A87148">
        <w:rPr>
          <w:rFonts w:ascii="Times New Roman" w:eastAsia="SimSun;宋体" w:hAnsi="Times New Roman" w:cs="Times New Roman"/>
          <w:b/>
          <w:bCs/>
          <w:color w:val="00000A"/>
        </w:rPr>
        <w:t xml:space="preserve">______________ </w:t>
      </w:r>
      <w:r w:rsidR="00621E60">
        <w:rPr>
          <w:rFonts w:ascii="Times New Roman CYR" w:eastAsia="SimSun;宋体" w:hAnsi="Times New Roman CYR" w:cs="Times New Roman CYR"/>
          <w:b/>
          <w:bCs/>
          <w:color w:val="00000A"/>
        </w:rPr>
        <w:t>Г. М. Мусаев</w:t>
      </w:r>
      <w:bookmarkStart w:id="0" w:name="_GoBack"/>
      <w:bookmarkEnd w:id="0"/>
    </w:p>
    <w:p w:rsidR="00D65E21" w:rsidRPr="00A87148" w:rsidRDefault="00A87148" w:rsidP="00A87148">
      <w:pPr>
        <w:spacing w:line="276" w:lineRule="auto"/>
        <w:jc w:val="right"/>
        <w:rPr>
          <w:rFonts w:hint="eastAsia"/>
        </w:rPr>
      </w:pPr>
      <w:r w:rsidRPr="00A87148">
        <w:rPr>
          <w:rFonts w:ascii="Times New Roman" w:eastAsia="SimSun;宋体" w:hAnsi="Times New Roman" w:cs="Times New Roman"/>
          <w:b/>
          <w:bCs/>
          <w:color w:val="00000A"/>
        </w:rPr>
        <w:t>«_______» ___________ 2020</w:t>
      </w:r>
      <w:r w:rsidRPr="00A87148">
        <w:rPr>
          <w:rFonts w:ascii="Times New Roman CYR" w:eastAsia="SimSun;宋体" w:hAnsi="Times New Roman CYR" w:cs="Times New Roman CYR"/>
          <w:b/>
          <w:bCs/>
          <w:color w:val="00000A"/>
        </w:rPr>
        <w:t xml:space="preserve">г. </w:t>
      </w:r>
    </w:p>
    <w:p w:rsidR="00D65E21" w:rsidRPr="00A87148" w:rsidRDefault="00D65E21" w:rsidP="00A8714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D65E21" w:rsidRPr="00A87148" w:rsidRDefault="00D65E21" w:rsidP="00A87148">
      <w:pPr>
        <w:pStyle w:val="a9"/>
        <w:tabs>
          <w:tab w:val="left" w:pos="5355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87148" w:rsidRPr="00A87148" w:rsidRDefault="00A87148" w:rsidP="00A87148">
      <w:pPr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A87148">
        <w:rPr>
          <w:rFonts w:ascii="Times New Roman" w:hAnsi="Times New Roman" w:cs="Times New Roman"/>
          <w:b/>
          <w:bCs/>
          <w:sz w:val="28"/>
          <w:u w:val="single"/>
        </w:rPr>
        <w:t>План   мероприятий по профилактике экстремизма и терроризма</w:t>
      </w:r>
    </w:p>
    <w:p w:rsidR="00D65E21" w:rsidRDefault="00A87148" w:rsidP="00A87148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A87148">
        <w:rPr>
          <w:rFonts w:ascii="Times New Roman" w:hAnsi="Times New Roman" w:cs="Times New Roman"/>
          <w:b/>
          <w:bCs/>
          <w:sz w:val="28"/>
          <w:u w:val="single"/>
        </w:rPr>
        <w:t xml:space="preserve">  </w:t>
      </w:r>
      <w:r w:rsidRPr="00A87148">
        <w:rPr>
          <w:rFonts w:ascii="Times New Roman" w:hAnsi="Times New Roman" w:cs="Times New Roman"/>
          <w:b/>
          <w:sz w:val="28"/>
          <w:u w:val="single"/>
        </w:rPr>
        <w:t>на 2020-2021 учебный год</w:t>
      </w:r>
    </w:p>
    <w:p w:rsidR="00A87148" w:rsidRPr="00A87148" w:rsidRDefault="00A87148" w:rsidP="00A87148">
      <w:pPr>
        <w:jc w:val="center"/>
        <w:rPr>
          <w:rFonts w:hint="eastAsia"/>
          <w:sz w:val="26"/>
        </w:rPr>
      </w:pPr>
    </w:p>
    <w:p w:rsidR="00D65E21" w:rsidRPr="00A87148" w:rsidRDefault="00A87148">
      <w:pPr>
        <w:spacing w:before="100" w:after="100"/>
        <w:ind w:left="-567"/>
        <w:contextualSpacing/>
        <w:jc w:val="both"/>
        <w:rPr>
          <w:rFonts w:hint="eastAsia"/>
        </w:rPr>
      </w:pPr>
      <w:r w:rsidRPr="00A87148">
        <w:rPr>
          <w:rFonts w:ascii="Times New Roman" w:hAnsi="Times New Roman" w:cs="Times New Roman"/>
          <w:b/>
          <w:u w:val="single"/>
        </w:rPr>
        <w:t>Цель:</w:t>
      </w:r>
      <w:r w:rsidRPr="00A87148">
        <w:rPr>
          <w:rFonts w:ascii="Times New Roman" w:hAnsi="Times New Roman" w:cs="Times New Roman"/>
          <w:b/>
        </w:rPr>
        <w:t xml:space="preserve"> </w:t>
      </w:r>
      <w:r w:rsidRPr="00A87148">
        <w:rPr>
          <w:rFonts w:ascii="Times New Roman" w:hAnsi="Times New Roman" w:cs="Times New Roman"/>
        </w:rPr>
        <w:t xml:space="preserve">обеспечение безопасности обучающихся, воспитанников и работников образовательного учреждения во время их трудовой и учебной деятельности путем повышения безопасности их жизнедеятельности. </w:t>
      </w:r>
    </w:p>
    <w:p w:rsidR="00D65E21" w:rsidRPr="00A87148" w:rsidRDefault="00D65E21">
      <w:pPr>
        <w:spacing w:before="100" w:after="100"/>
        <w:ind w:left="-567"/>
        <w:contextualSpacing/>
        <w:rPr>
          <w:rFonts w:ascii="Times New Roman" w:hAnsi="Times New Roman" w:cs="Times New Roman"/>
        </w:rPr>
      </w:pPr>
    </w:p>
    <w:p w:rsidR="00D65E21" w:rsidRPr="00A87148" w:rsidRDefault="00A87148">
      <w:pPr>
        <w:spacing w:before="100" w:after="100"/>
        <w:ind w:left="-567"/>
        <w:contextualSpacing/>
        <w:rPr>
          <w:rFonts w:ascii="Times New Roman" w:hAnsi="Times New Roman" w:cs="Times New Roman"/>
          <w:b/>
          <w:u w:val="single"/>
        </w:rPr>
      </w:pPr>
      <w:r w:rsidRPr="00A87148">
        <w:rPr>
          <w:rFonts w:ascii="Times New Roman" w:hAnsi="Times New Roman" w:cs="Times New Roman"/>
          <w:b/>
          <w:u w:val="single"/>
        </w:rPr>
        <w:t xml:space="preserve">Задачи: </w:t>
      </w:r>
    </w:p>
    <w:p w:rsidR="00D65E21" w:rsidRPr="00A87148" w:rsidRDefault="00A87148">
      <w:pPr>
        <w:numPr>
          <w:ilvl w:val="0"/>
          <w:numId w:val="1"/>
        </w:numPr>
        <w:spacing w:before="100" w:after="100"/>
        <w:contextualSpacing/>
        <w:jc w:val="both"/>
        <w:rPr>
          <w:rFonts w:ascii="Times New Roman" w:hAnsi="Times New Roman" w:cs="Times New Roman"/>
        </w:rPr>
      </w:pPr>
      <w:r w:rsidRPr="00A87148">
        <w:rPr>
          <w:rFonts w:ascii="Times New Roman" w:hAnsi="Times New Roman" w:cs="Times New Roman"/>
        </w:rPr>
        <w:t xml:space="preserve">реализация требований законодательных и иных нормативных актов в области обеспечения безопасности образовательных  учреждений; </w:t>
      </w:r>
    </w:p>
    <w:p w:rsidR="00D65E21" w:rsidRPr="00A87148" w:rsidRDefault="00A87148">
      <w:pPr>
        <w:numPr>
          <w:ilvl w:val="0"/>
          <w:numId w:val="1"/>
        </w:numPr>
        <w:spacing w:before="100" w:after="100"/>
        <w:contextualSpacing/>
        <w:jc w:val="both"/>
        <w:rPr>
          <w:rFonts w:ascii="Times New Roman" w:hAnsi="Times New Roman" w:cs="Times New Roman"/>
        </w:rPr>
      </w:pPr>
      <w:r w:rsidRPr="00A87148">
        <w:rPr>
          <w:rFonts w:ascii="Times New Roman" w:hAnsi="Times New Roman" w:cs="Times New Roman"/>
        </w:rPr>
        <w:t xml:space="preserve">совершенствование теоретических знаний учащихся, педагогов, работников школы, родителей по вопросу противодействия экстремизму; </w:t>
      </w:r>
    </w:p>
    <w:p w:rsidR="00D65E21" w:rsidRPr="00A87148" w:rsidRDefault="00A87148">
      <w:pPr>
        <w:numPr>
          <w:ilvl w:val="0"/>
          <w:numId w:val="1"/>
        </w:numPr>
        <w:spacing w:before="100" w:after="100"/>
        <w:contextualSpacing/>
        <w:jc w:val="both"/>
        <w:rPr>
          <w:rFonts w:ascii="Times New Roman" w:hAnsi="Times New Roman" w:cs="Times New Roman"/>
        </w:rPr>
      </w:pPr>
      <w:r w:rsidRPr="00A87148">
        <w:rPr>
          <w:rFonts w:ascii="Times New Roman" w:hAnsi="Times New Roman" w:cs="Times New Roman"/>
        </w:rPr>
        <w:t xml:space="preserve">воспитание у учащихся уверенности в эффективности мероприятий по защите от чрезвычайных ситуаций; </w:t>
      </w:r>
    </w:p>
    <w:p w:rsidR="00D65E21" w:rsidRPr="00A87148" w:rsidRDefault="00A87148">
      <w:pPr>
        <w:numPr>
          <w:ilvl w:val="0"/>
          <w:numId w:val="1"/>
        </w:numPr>
        <w:spacing w:before="100" w:after="100"/>
        <w:contextualSpacing/>
        <w:jc w:val="both"/>
        <w:rPr>
          <w:rFonts w:ascii="Times New Roman" w:hAnsi="Times New Roman" w:cs="Times New Roman"/>
        </w:rPr>
      </w:pPr>
      <w:r w:rsidRPr="00A87148">
        <w:rPr>
          <w:rFonts w:ascii="Times New Roman" w:hAnsi="Times New Roman" w:cs="Times New Roman"/>
        </w:rPr>
        <w:t xml:space="preserve">практическая проверка готовности учащихся действовать в экстремальных ситуациях. </w:t>
      </w:r>
    </w:p>
    <w:p w:rsidR="00D65E21" w:rsidRPr="00A87148" w:rsidRDefault="00D65E21">
      <w:pPr>
        <w:spacing w:before="100" w:after="100"/>
        <w:contextualSpacing/>
        <w:jc w:val="both"/>
        <w:rPr>
          <w:rFonts w:ascii="Times New Roman" w:hAnsi="Times New Roman" w:cs="Times New Roman"/>
        </w:rPr>
      </w:pPr>
    </w:p>
    <w:tbl>
      <w:tblPr>
        <w:tblW w:w="10749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74"/>
        <w:gridCol w:w="5631"/>
        <w:gridCol w:w="1755"/>
        <w:gridCol w:w="2589"/>
      </w:tblGrid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 xml:space="preserve">№ 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 xml:space="preserve">                     Мероприятия                                              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D65E21" w:rsidRPr="00A87148"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I.       Мероприятия с педагогическим коллективом, работниками образовательного учреждения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</w:rPr>
              <w:t>Ознакомление с планом мероприятий по</w:t>
            </w:r>
            <w:r w:rsidRPr="00A87148">
              <w:rPr>
                <w:rFonts w:ascii="Times New Roman" w:hAnsi="Times New Roman" w:cs="Times New Roman"/>
              </w:rPr>
              <w:br/>
              <w:t>противодействию экстремизма на учебный год.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сентябрь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 xml:space="preserve">Администрация 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Инструктаж работников школы по противодействию терроризму.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один раз в четверть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Рассмотрение вопросов, связанных с экстремизмом на производственных совещаниях, заседаниях методических объединений, планерках и </w:t>
            </w:r>
            <w:proofErr w:type="spellStart"/>
            <w:r w:rsidRPr="00A87148">
              <w:rPr>
                <w:rFonts w:ascii="Times New Roman" w:hAnsi="Times New Roman" w:cs="Times New Roman"/>
              </w:rPr>
              <w:t>т.д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Накопление методического материала по противодействию экстремизма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Распространение памяток, методических инструкций по противодействию экстремизма.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Изучение администрацией, педагогами нормативных документов по противодействию экстремизма.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Усиление пропускного режима.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Контроль за пребыванием посторонних лиц на территории и в здании школы.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Дежурство педагогов, членов администрации.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Регулярный, ежедневный обход зданий, помещений.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Обеспечение круглосуточной охраны.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Обновление наглядной профилактической агитации.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  <w:tr w:rsidR="00D65E21" w:rsidRPr="00A87148"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II. Мероприятия с учащимися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Проведение классных часов, профилактических </w:t>
            </w:r>
            <w:r w:rsidRPr="00A87148">
              <w:rPr>
                <w:rFonts w:ascii="Times New Roman" w:hAnsi="Times New Roman" w:cs="Times New Roman"/>
              </w:rPr>
              <w:lastRenderedPageBreak/>
              <w:t xml:space="preserve">бесед по противодействию экстремизма: </w:t>
            </w:r>
          </w:p>
          <w:p w:rsidR="00D65E21" w:rsidRPr="00A87148" w:rsidRDefault="00A87148">
            <w:pPr>
              <w:numPr>
                <w:ilvl w:val="0"/>
                <w:numId w:val="2"/>
              </w:num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«Мир без </w:t>
            </w:r>
            <w:proofErr w:type="spellStart"/>
            <w:r w:rsidRPr="00A87148">
              <w:rPr>
                <w:rFonts w:ascii="Times New Roman" w:hAnsi="Times New Roman" w:cs="Times New Roman"/>
              </w:rPr>
              <w:t>конфронтаций</w:t>
            </w:r>
            <w:proofErr w:type="spellEnd"/>
            <w:r w:rsidRPr="00A87148">
              <w:rPr>
                <w:rFonts w:ascii="Times New Roman" w:hAnsi="Times New Roman" w:cs="Times New Roman"/>
              </w:rPr>
              <w:t xml:space="preserve">. Учимся решать конфликты»; </w:t>
            </w:r>
          </w:p>
          <w:p w:rsidR="00D65E21" w:rsidRPr="00A87148" w:rsidRDefault="00A87148" w:rsidP="00A87148">
            <w:pPr>
              <w:numPr>
                <w:ilvl w:val="0"/>
                <w:numId w:val="2"/>
              </w:num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«Учимся жить в многоликом мире»;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 xml:space="preserve">Классные </w:t>
            </w:r>
            <w:r w:rsidRPr="00A87148">
              <w:rPr>
                <w:rFonts w:ascii="Times New Roman" w:hAnsi="Times New Roman" w:cs="Times New Roman"/>
                <w:bCs/>
              </w:rPr>
              <w:lastRenderedPageBreak/>
              <w:t>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lastRenderedPageBreak/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Практическая направленность занятий по ОБЖ по мерам безопасности, действиям в экстремальных ситуациях.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  <w:bCs/>
              </w:rPr>
              <w:t>Учитель ОБЖ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</w:rPr>
              <w:t>Проведение инструктажей с учащимися по противодействию экстремизма и терроризма.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Распространение памяток, методических инструкций по обеспечению жизни.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Проведение мероприятий в рамках «День защиты детей»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 xml:space="preserve">Май 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Мероприятия, посвященные Дню народного единства.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ноябрь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Мероприятия в рамках международного Дня толерантности: </w:t>
            </w:r>
          </w:p>
          <w:p w:rsidR="00D65E21" w:rsidRPr="00A87148" w:rsidRDefault="00A87148">
            <w:pPr>
              <w:numPr>
                <w:ilvl w:val="0"/>
                <w:numId w:val="3"/>
              </w:num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конкурс социальной рекламы «Будьте бдительны»; </w:t>
            </w:r>
          </w:p>
          <w:p w:rsidR="00D65E21" w:rsidRPr="00A87148" w:rsidRDefault="00A87148">
            <w:pPr>
              <w:numPr>
                <w:ilvl w:val="0"/>
                <w:numId w:val="3"/>
              </w:num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дискуссии на темы «Ценностные ориентиры молодых», «Терроризм - зло против человечества», «Национальность без границ».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ноябрь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Педагог-организатор</w:t>
            </w:r>
          </w:p>
          <w:p w:rsidR="00D65E21" w:rsidRPr="00A87148" w:rsidRDefault="00D65E2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Уроки права «Конституция РФ о межэтнических отношениях».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декабрь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  <w:bCs/>
              </w:rPr>
              <w:t xml:space="preserve">Учитель истории </w:t>
            </w:r>
          </w:p>
          <w:p w:rsidR="00D65E21" w:rsidRPr="00A87148" w:rsidRDefault="00D65E2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Тренировочные занятия « Безопасность и защита человека в чрезвычайных ситуациях»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  <w:bCs/>
              </w:rPr>
              <w:t>Педагог ОБЖ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 w:rsidP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</w:rPr>
              <w:t>Изучение на уроках обществознания нормативных документов по противодействию экстремизма, терроризма.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Учитель обществознания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 w:rsidP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Проведение информационных часов по экстремистским молодежным организациям.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 w:rsidP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Проведение профилактических бесед работниками правоохранительных органов по противодействию экстремизма.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Педагог-организатор</w:t>
            </w:r>
          </w:p>
        </w:tc>
      </w:tr>
      <w:tr w:rsidR="00D65E21" w:rsidRPr="00A87148"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III. Мероприятия с родителями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Проведение родительских всеобучей по данной теме.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Распространение памяток по обеспечению безопасности детей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Рассмотрение на родительских собраниях вопросов, связанных с противодействием экстремизма.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D65E21" w:rsidRPr="00A87148"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IV. Мероприятия совместно с субъектами профилактики</w:t>
            </w:r>
          </w:p>
        </w:tc>
      </w:tr>
      <w:tr w:rsidR="00D65E21" w:rsidRPr="00A87148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 xml:space="preserve">1.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both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</w:rPr>
              <w:t xml:space="preserve">Проведение совместных мероприятий по противодействию экстремизма совместно с работниками правоохранительных органов.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A87148">
              <w:rPr>
                <w:rFonts w:ascii="Times New Roman" w:hAnsi="Times New Roman" w:cs="Times New Roman"/>
                <w:bCs/>
                <w:i/>
                <w:iCs/>
              </w:rPr>
              <w:t>в течение года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</w:tbl>
    <w:p w:rsidR="00D65E21" w:rsidRPr="00A87148" w:rsidRDefault="00D65E21">
      <w:pPr>
        <w:rPr>
          <w:rFonts w:hint="eastAsia"/>
        </w:rPr>
      </w:pPr>
    </w:p>
    <w:sectPr w:rsidR="00D65E21" w:rsidRPr="00A8714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42E65"/>
    <w:multiLevelType w:val="multilevel"/>
    <w:tmpl w:val="3F5A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1C70977"/>
    <w:multiLevelType w:val="multilevel"/>
    <w:tmpl w:val="9274F18E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13"/>
        </w:tabs>
        <w:ind w:left="5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73"/>
        </w:tabs>
        <w:ind w:left="8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593"/>
        </w:tabs>
        <w:ind w:left="15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3"/>
        </w:tabs>
        <w:ind w:left="19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673"/>
        </w:tabs>
        <w:ind w:left="26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3"/>
        </w:tabs>
        <w:ind w:left="3033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9703844"/>
    <w:multiLevelType w:val="multilevel"/>
    <w:tmpl w:val="8822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6F5A1836"/>
    <w:multiLevelType w:val="multilevel"/>
    <w:tmpl w:val="E940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E6F3CAC"/>
    <w:multiLevelType w:val="multilevel"/>
    <w:tmpl w:val="92AEC38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D65E21"/>
    <w:rsid w:val="00621E60"/>
    <w:rsid w:val="00A87148"/>
    <w:rsid w:val="00D6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170E1-8B41-43BD-BEE1-EEC9619F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Title"/>
    <w:basedOn w:val="a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pPr>
      <w:suppressLineNumbers/>
    </w:pPr>
  </w:style>
  <w:style w:type="paragraph" w:styleId="a9">
    <w:name w:val="No Spacing"/>
    <w:pPr>
      <w:suppressAutoHyphens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Husen</cp:lastModifiedBy>
  <cp:revision>4</cp:revision>
  <dcterms:created xsi:type="dcterms:W3CDTF">2020-03-30T11:42:00Z</dcterms:created>
  <dcterms:modified xsi:type="dcterms:W3CDTF">2021-05-17T09:09:00Z</dcterms:modified>
  <dc:language>ru-RU</dc:language>
</cp:coreProperties>
</file>